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7777777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77777777" w:rsidR="006179B8" w:rsidRDefault="006179B8" w:rsidP="006179B8">
      <w:pPr>
        <w:spacing w:line="276" w:lineRule="auto"/>
      </w:pPr>
    </w:p>
    <w:p w14:paraId="177C778B" w14:textId="42C284DC" w:rsidR="006179B8" w:rsidRPr="006179B8" w:rsidRDefault="006179B8" w:rsidP="006179B8">
      <w:pPr>
        <w:spacing w:line="276" w:lineRule="auto"/>
        <w:jc w:val="center"/>
        <w:rPr>
          <w:rFonts w:cs="Arial"/>
          <w:b/>
          <w:bCs/>
          <w:sz w:val="28"/>
          <w:szCs w:val="28"/>
        </w:rPr>
      </w:pPr>
      <w:r w:rsidRPr="006179B8">
        <w:rPr>
          <w:rFonts w:cs="Arial"/>
          <w:b/>
          <w:bCs/>
          <w:sz w:val="28"/>
          <w:szCs w:val="28"/>
        </w:rPr>
        <w:t xml:space="preserve">V </w:t>
      </w:r>
      <w:r w:rsidR="005D72DB">
        <w:rPr>
          <w:rFonts w:cs="Arial"/>
          <w:b/>
          <w:bCs/>
          <w:sz w:val="28"/>
          <w:szCs w:val="28"/>
        </w:rPr>
        <w:t>10</w:t>
      </w:r>
      <w:r w:rsidRPr="006179B8">
        <w:rPr>
          <w:rFonts w:cs="Arial"/>
          <w:b/>
          <w:bCs/>
          <w:sz w:val="28"/>
          <w:szCs w:val="28"/>
        </w:rPr>
        <w:t>.</w:t>
      </w:r>
      <w:r w:rsidR="007643CB">
        <w:rPr>
          <w:rFonts w:cs="Arial"/>
          <w:b/>
          <w:bCs/>
          <w:sz w:val="28"/>
          <w:szCs w:val="28"/>
        </w:rPr>
        <w:t>6</w:t>
      </w:r>
      <w:r w:rsidR="00823DD1">
        <w:rPr>
          <w:rFonts w:cs="Arial"/>
          <w:b/>
          <w:bCs/>
          <w:sz w:val="28"/>
          <w:szCs w:val="28"/>
        </w:rPr>
        <w:t xml:space="preserve"> </w:t>
      </w:r>
      <w:r w:rsidR="005D72DB">
        <w:rPr>
          <w:rFonts w:cs="Arial"/>
          <w:b/>
          <w:bCs/>
          <w:sz w:val="28"/>
          <w:szCs w:val="28"/>
        </w:rPr>
        <w:t xml:space="preserve">Verbrennen </w:t>
      </w:r>
      <w:r w:rsidR="007643CB">
        <w:rPr>
          <w:rFonts w:cs="Arial"/>
          <w:b/>
          <w:bCs/>
          <w:sz w:val="28"/>
          <w:szCs w:val="28"/>
        </w:rPr>
        <w:t>von Eisenwolle an einer Balkenwaage</w:t>
      </w:r>
      <w:r w:rsidR="003F5BEF" w:rsidRPr="003F5BEF">
        <w:rPr>
          <w:rFonts w:cs="Arial"/>
          <w:b/>
          <w:bCs/>
          <w:sz w:val="28"/>
          <w:szCs w:val="28"/>
        </w:rPr>
        <w:t xml:space="preserve"> </w:t>
      </w:r>
    </w:p>
    <w:p w14:paraId="2DBE356D" w14:textId="1050CFE3" w:rsidR="00A50BD1" w:rsidRDefault="00B05861" w:rsidP="00A50BD1">
      <w:pPr>
        <w:spacing w:after="0" w:line="276" w:lineRule="auto"/>
        <w:rPr>
          <w:rFonts w:cs="Arial"/>
        </w:rPr>
      </w:pPr>
      <w:r w:rsidRPr="00B05861">
        <w:rPr>
          <w:rFonts w:cs="Arial"/>
          <w:b/>
          <w:bCs/>
        </w:rPr>
        <w:t>Geräte:</w:t>
      </w:r>
      <w:r w:rsidR="004935BF">
        <w:rPr>
          <w:rFonts w:cs="Arial"/>
        </w:rPr>
        <w:t xml:space="preserve">   </w:t>
      </w:r>
    </w:p>
    <w:p w14:paraId="418877A4" w14:textId="7C0B4602" w:rsidR="00870BD9" w:rsidRDefault="007643CB" w:rsidP="00ED18D5">
      <w:pPr>
        <w:numPr>
          <w:ilvl w:val="0"/>
          <w:numId w:val="1"/>
        </w:numPr>
        <w:tabs>
          <w:tab w:val="clear" w:pos="648"/>
          <w:tab w:val="num" w:pos="1080"/>
        </w:tabs>
        <w:spacing w:after="0" w:line="276" w:lineRule="auto"/>
        <w:rPr>
          <w:rFonts w:cs="Arial"/>
        </w:rPr>
      </w:pPr>
      <w:r>
        <w:rPr>
          <w:rFonts w:cs="Arial"/>
        </w:rPr>
        <w:t>Balkenw</w:t>
      </w:r>
      <w:r w:rsidR="00870BD9">
        <w:rPr>
          <w:rFonts w:cs="Arial"/>
        </w:rPr>
        <w:t>aage</w:t>
      </w:r>
    </w:p>
    <w:p w14:paraId="7198D47D" w14:textId="77777777" w:rsidR="00DB3874" w:rsidRDefault="00DB3874" w:rsidP="00A50BD1">
      <w:pPr>
        <w:spacing w:after="0" w:line="276" w:lineRule="auto"/>
        <w:rPr>
          <w:rFonts w:cs="Arial"/>
        </w:rPr>
      </w:pPr>
    </w:p>
    <w:p w14:paraId="3243EEE9" w14:textId="1C10692C" w:rsidR="003F5BEF" w:rsidRDefault="00ED18D5" w:rsidP="004935BF">
      <w:pPr>
        <w:spacing w:after="0" w:line="276" w:lineRule="auto"/>
        <w:rPr>
          <w:rFonts w:cs="Arial"/>
        </w:rPr>
      </w:pPr>
      <w:r>
        <w:rPr>
          <w:rFonts w:cs="Arial"/>
          <w:b/>
          <w:bCs/>
        </w:rPr>
        <w:t>Chemikalien:</w:t>
      </w:r>
    </w:p>
    <w:p w14:paraId="4E245D3E" w14:textId="3340A4DA" w:rsidR="00870BD9" w:rsidRPr="007643CB" w:rsidRDefault="007643CB" w:rsidP="005D72DB">
      <w:pPr>
        <w:numPr>
          <w:ilvl w:val="0"/>
          <w:numId w:val="1"/>
        </w:numPr>
        <w:spacing w:after="0" w:line="360" w:lineRule="auto"/>
        <w:jc w:val="both"/>
      </w:pPr>
      <w:r>
        <w:rPr>
          <w:rFonts w:cs="Arial"/>
        </w:rPr>
        <w:t>Eisenwolle</w:t>
      </w:r>
    </w:p>
    <w:p w14:paraId="0DA91146" w14:textId="7E59B8DF" w:rsidR="007643CB" w:rsidRPr="00870BD9" w:rsidRDefault="007643CB" w:rsidP="005D72DB">
      <w:pPr>
        <w:numPr>
          <w:ilvl w:val="0"/>
          <w:numId w:val="1"/>
        </w:numPr>
        <w:spacing w:after="0" w:line="360" w:lineRule="auto"/>
        <w:jc w:val="both"/>
      </w:pPr>
      <w:r>
        <w:rPr>
          <w:rFonts w:cs="Arial"/>
        </w:rPr>
        <w:t>Sand</w:t>
      </w:r>
    </w:p>
    <w:p w14:paraId="69D742B6" w14:textId="77777777" w:rsidR="003F5BEF" w:rsidRDefault="003F5BEF" w:rsidP="004935BF">
      <w:pPr>
        <w:spacing w:after="0" w:line="276" w:lineRule="auto"/>
        <w:rPr>
          <w:rFonts w:cs="Arial"/>
        </w:rPr>
      </w:pPr>
    </w:p>
    <w:p w14:paraId="7A8DB938" w14:textId="4E07A8E0" w:rsidR="007643CB" w:rsidRPr="007643CB" w:rsidRDefault="007643CB" w:rsidP="004935BF">
      <w:pPr>
        <w:spacing w:after="0" w:line="276" w:lineRule="auto"/>
        <w:rPr>
          <w:rFonts w:cs="Arial"/>
          <w:b/>
          <w:bCs/>
        </w:rPr>
      </w:pPr>
      <w:r w:rsidRPr="007643CB">
        <w:rPr>
          <w:rFonts w:cs="Arial"/>
          <w:b/>
          <w:bCs/>
        </w:rPr>
        <w:t>Versuchsaufbau:</w:t>
      </w:r>
    </w:p>
    <w:p w14:paraId="2320C82B" w14:textId="53069C97" w:rsidR="007643CB" w:rsidRDefault="007643CB" w:rsidP="004935BF">
      <w:pPr>
        <w:spacing w:after="0" w:line="276" w:lineRule="auto"/>
        <w:rPr>
          <w:rFonts w:cs="Arial"/>
        </w:rPr>
      </w:pPr>
      <w:r>
        <w:rPr>
          <w:rFonts w:cs="Arial"/>
          <w:noProof/>
        </w:rPr>
        <w:drawing>
          <wp:anchor distT="0" distB="0" distL="114300" distR="114300" simplePos="0" relativeHeight="251658240" behindDoc="1" locked="0" layoutInCell="1" allowOverlap="1" wp14:anchorId="0A5EE959" wp14:editId="4A777D18">
            <wp:simplePos x="0" y="0"/>
            <wp:positionH relativeFrom="column">
              <wp:posOffset>824230</wp:posOffset>
            </wp:positionH>
            <wp:positionV relativeFrom="paragraph">
              <wp:posOffset>25400</wp:posOffset>
            </wp:positionV>
            <wp:extent cx="3524885" cy="1924050"/>
            <wp:effectExtent l="0" t="0" r="0" b="0"/>
            <wp:wrapTight wrapText="bothSides">
              <wp:wrapPolygon edited="0">
                <wp:start x="13541" y="0"/>
                <wp:lineTo x="9572" y="428"/>
                <wp:lineTo x="8638" y="1069"/>
                <wp:lineTo x="8638" y="3422"/>
                <wp:lineTo x="6187" y="6844"/>
                <wp:lineTo x="7238" y="10265"/>
                <wp:lineTo x="4436" y="13687"/>
                <wp:lineTo x="2685" y="14543"/>
                <wp:lineTo x="2451" y="14756"/>
                <wp:lineTo x="2802" y="17750"/>
                <wp:lineTo x="5487" y="20531"/>
                <wp:lineTo x="6070" y="20531"/>
                <wp:lineTo x="6420" y="21386"/>
                <wp:lineTo x="7004" y="21386"/>
                <wp:lineTo x="7121" y="20531"/>
                <wp:lineTo x="5603" y="17109"/>
                <wp:lineTo x="15059" y="17109"/>
                <wp:lineTo x="21479" y="15826"/>
                <wp:lineTo x="21479" y="5560"/>
                <wp:lineTo x="20429" y="3422"/>
                <wp:lineTo x="20662" y="1069"/>
                <wp:lineTo x="19612" y="428"/>
                <wp:lineTo x="15526" y="0"/>
                <wp:lineTo x="13541"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24885" cy="1924050"/>
                    </a:xfrm>
                    <a:prstGeom prst="rect">
                      <a:avLst/>
                    </a:prstGeom>
                    <a:noFill/>
                  </pic:spPr>
                </pic:pic>
              </a:graphicData>
            </a:graphic>
          </wp:anchor>
        </w:drawing>
      </w:r>
    </w:p>
    <w:p w14:paraId="4E688A62" w14:textId="19CFC6B4" w:rsidR="007643CB" w:rsidRDefault="007643CB" w:rsidP="004935BF">
      <w:pPr>
        <w:spacing w:after="0" w:line="276" w:lineRule="auto"/>
        <w:rPr>
          <w:rFonts w:cs="Arial"/>
        </w:rPr>
      </w:pPr>
    </w:p>
    <w:p w14:paraId="40704872" w14:textId="77777777" w:rsidR="007643CB" w:rsidRDefault="007643CB" w:rsidP="004935BF">
      <w:pPr>
        <w:spacing w:after="0" w:line="276" w:lineRule="auto"/>
        <w:rPr>
          <w:rFonts w:cs="Arial"/>
        </w:rPr>
      </w:pPr>
    </w:p>
    <w:p w14:paraId="19C1414F" w14:textId="77777777" w:rsidR="007643CB" w:rsidRDefault="007643CB" w:rsidP="004935BF">
      <w:pPr>
        <w:spacing w:after="0" w:line="276" w:lineRule="auto"/>
        <w:rPr>
          <w:rFonts w:cs="Arial"/>
        </w:rPr>
      </w:pPr>
    </w:p>
    <w:p w14:paraId="7CD3B3C6" w14:textId="77777777" w:rsidR="007643CB" w:rsidRDefault="007643CB" w:rsidP="004935BF">
      <w:pPr>
        <w:spacing w:after="0" w:line="276" w:lineRule="auto"/>
        <w:rPr>
          <w:rFonts w:cs="Arial"/>
        </w:rPr>
      </w:pPr>
    </w:p>
    <w:p w14:paraId="2950B2E9" w14:textId="77777777" w:rsidR="007643CB" w:rsidRDefault="007643CB" w:rsidP="004935BF">
      <w:pPr>
        <w:spacing w:after="0" w:line="276" w:lineRule="auto"/>
        <w:rPr>
          <w:rFonts w:cs="Arial"/>
        </w:rPr>
      </w:pPr>
    </w:p>
    <w:p w14:paraId="62775250" w14:textId="77777777" w:rsidR="007643CB" w:rsidRDefault="007643CB" w:rsidP="004935BF">
      <w:pPr>
        <w:spacing w:after="0" w:line="276" w:lineRule="auto"/>
        <w:rPr>
          <w:rFonts w:cs="Arial"/>
        </w:rPr>
      </w:pPr>
    </w:p>
    <w:p w14:paraId="3D87F229" w14:textId="77777777" w:rsidR="007643CB" w:rsidRDefault="007643CB" w:rsidP="004935BF">
      <w:pPr>
        <w:spacing w:after="0" w:line="276" w:lineRule="auto"/>
        <w:rPr>
          <w:rFonts w:cs="Arial"/>
        </w:rPr>
      </w:pPr>
    </w:p>
    <w:p w14:paraId="7DF3A86C" w14:textId="77777777" w:rsidR="007643CB" w:rsidRDefault="007643CB" w:rsidP="004935BF">
      <w:pPr>
        <w:spacing w:after="0" w:line="276" w:lineRule="auto"/>
        <w:rPr>
          <w:rFonts w:cs="Arial"/>
        </w:rPr>
      </w:pPr>
    </w:p>
    <w:p w14:paraId="6933B391" w14:textId="77777777" w:rsidR="007643CB" w:rsidRDefault="007643CB" w:rsidP="004935BF">
      <w:pPr>
        <w:spacing w:after="0" w:line="276" w:lineRule="auto"/>
        <w:rPr>
          <w:rFonts w:cs="Arial"/>
        </w:rPr>
      </w:pPr>
    </w:p>
    <w:p w14:paraId="6EA8579C" w14:textId="77777777" w:rsidR="007643CB" w:rsidRDefault="007643CB" w:rsidP="004935BF">
      <w:pPr>
        <w:spacing w:after="0" w:line="276" w:lineRule="auto"/>
        <w:rPr>
          <w:rFonts w:cs="Arial"/>
        </w:rPr>
      </w:pPr>
    </w:p>
    <w:p w14:paraId="63F43E81" w14:textId="6F3B1A13" w:rsidR="00872F94" w:rsidRDefault="00872F94" w:rsidP="001478DF">
      <w:pPr>
        <w:spacing w:line="276" w:lineRule="auto"/>
        <w:jc w:val="both"/>
        <w:rPr>
          <w:rFonts w:cs="Arial"/>
          <w:bCs/>
        </w:rPr>
      </w:pPr>
      <w:r w:rsidRPr="00872F94">
        <w:rPr>
          <w:rFonts w:cs="Arial"/>
          <w:b/>
        </w:rPr>
        <w:t>Durchführung:</w:t>
      </w:r>
    </w:p>
    <w:p w14:paraId="0E5049CA" w14:textId="77777777" w:rsidR="007643CB" w:rsidRPr="007643CB" w:rsidRDefault="007643CB" w:rsidP="001478DF">
      <w:pPr>
        <w:numPr>
          <w:ilvl w:val="0"/>
          <w:numId w:val="1"/>
        </w:numPr>
        <w:tabs>
          <w:tab w:val="clear" w:pos="648"/>
          <w:tab w:val="num" w:pos="1080"/>
        </w:tabs>
        <w:spacing w:line="276" w:lineRule="auto"/>
        <w:jc w:val="both"/>
        <w:rPr>
          <w:rFonts w:cs="Arial"/>
          <w:b/>
          <w:bCs/>
        </w:rPr>
      </w:pPr>
      <w:r w:rsidRPr="007643CB">
        <w:rPr>
          <w:rFonts w:cs="Arial"/>
          <w:bCs/>
        </w:rPr>
        <w:t>Hänge an eine Balkenwaage mit Schälchen zwei gleich große Büschel Eisenwolle</w:t>
      </w:r>
      <w:r>
        <w:rPr>
          <w:rFonts w:cs="Arial"/>
          <w:bCs/>
        </w:rPr>
        <w:t>.</w:t>
      </w:r>
    </w:p>
    <w:p w14:paraId="7D5EDBFC" w14:textId="77777777" w:rsidR="007643CB" w:rsidRPr="007643CB" w:rsidRDefault="007643CB" w:rsidP="001478DF">
      <w:pPr>
        <w:numPr>
          <w:ilvl w:val="0"/>
          <w:numId w:val="1"/>
        </w:numPr>
        <w:tabs>
          <w:tab w:val="clear" w:pos="648"/>
          <w:tab w:val="num" w:pos="1080"/>
        </w:tabs>
        <w:spacing w:line="276" w:lineRule="auto"/>
        <w:jc w:val="both"/>
        <w:rPr>
          <w:rFonts w:cs="Arial"/>
          <w:b/>
          <w:bCs/>
        </w:rPr>
      </w:pPr>
      <w:r>
        <w:rPr>
          <w:rFonts w:cs="Arial"/>
          <w:bCs/>
        </w:rPr>
        <w:t>T</w:t>
      </w:r>
      <w:r w:rsidRPr="007643CB">
        <w:rPr>
          <w:rFonts w:cs="Arial"/>
          <w:bCs/>
        </w:rPr>
        <w:t xml:space="preserve">ariere die Waage mit Sand so aus, dass sich beide Schälchen auf gleicher Höhe befinden (siehe Abbildung). </w:t>
      </w:r>
    </w:p>
    <w:p w14:paraId="5EF8010D" w14:textId="2FB6B90C" w:rsidR="007643CB" w:rsidRPr="007643CB" w:rsidRDefault="007643CB" w:rsidP="001478DF">
      <w:pPr>
        <w:numPr>
          <w:ilvl w:val="0"/>
          <w:numId w:val="1"/>
        </w:numPr>
        <w:tabs>
          <w:tab w:val="clear" w:pos="648"/>
          <w:tab w:val="num" w:pos="1080"/>
        </w:tabs>
        <w:spacing w:line="276" w:lineRule="auto"/>
        <w:jc w:val="both"/>
        <w:rPr>
          <w:rFonts w:cs="Arial"/>
          <w:b/>
          <w:bCs/>
        </w:rPr>
      </w:pPr>
      <w:r>
        <w:rPr>
          <w:rFonts w:cs="Arial"/>
          <w:bCs/>
        </w:rPr>
        <w:t>Str</w:t>
      </w:r>
      <w:r w:rsidRPr="007643CB">
        <w:rPr>
          <w:rFonts w:cs="Arial"/>
          <w:bCs/>
        </w:rPr>
        <w:t xml:space="preserve">eiche mit der </w:t>
      </w:r>
      <w:proofErr w:type="spellStart"/>
      <w:r w:rsidRPr="007643CB">
        <w:rPr>
          <w:rFonts w:cs="Arial"/>
          <w:bCs/>
        </w:rPr>
        <w:t>entleuchteten</w:t>
      </w:r>
      <w:proofErr w:type="spellEnd"/>
      <w:r w:rsidRPr="007643CB">
        <w:rPr>
          <w:rFonts w:cs="Arial"/>
          <w:bCs/>
        </w:rPr>
        <w:t xml:space="preserve"> Brennerflamme kurz über die Eisenwolle auf der einen Seite und beobachte den Zeigerausschlag. </w:t>
      </w:r>
    </w:p>
    <w:p w14:paraId="731810AD" w14:textId="77777777" w:rsidR="009B5A9D" w:rsidRPr="009B5A9D" w:rsidRDefault="007643CB" w:rsidP="001478DF">
      <w:pPr>
        <w:numPr>
          <w:ilvl w:val="0"/>
          <w:numId w:val="1"/>
        </w:numPr>
        <w:tabs>
          <w:tab w:val="clear" w:pos="648"/>
          <w:tab w:val="num" w:pos="1080"/>
        </w:tabs>
        <w:spacing w:line="276" w:lineRule="auto"/>
        <w:jc w:val="both"/>
        <w:rPr>
          <w:rFonts w:cs="Arial"/>
          <w:b/>
          <w:bCs/>
        </w:rPr>
      </w:pPr>
      <w:r w:rsidRPr="007643CB">
        <w:rPr>
          <w:rFonts w:cs="Arial"/>
          <w:bCs/>
        </w:rPr>
        <w:t>Dann streiche mit der Flamme über die Eisenwolle auf der anderen Seite.</w:t>
      </w:r>
    </w:p>
    <w:p w14:paraId="1C5C4381" w14:textId="11DB8CCB" w:rsidR="00ED18D5" w:rsidRPr="00ED18D5" w:rsidRDefault="00ED18D5" w:rsidP="001478DF">
      <w:pPr>
        <w:numPr>
          <w:ilvl w:val="0"/>
          <w:numId w:val="3"/>
        </w:numPr>
        <w:tabs>
          <w:tab w:val="num" w:pos="1080"/>
        </w:tabs>
        <w:spacing w:line="276" w:lineRule="auto"/>
        <w:jc w:val="both"/>
        <w:rPr>
          <w:rFonts w:cs="Arial"/>
          <w:bCs/>
        </w:rPr>
      </w:pPr>
      <w:r>
        <w:rPr>
          <w:rFonts w:cs="Arial"/>
          <w:bCs/>
        </w:rPr>
        <w:t>Erkläre deine Beobachtungen!</w:t>
      </w:r>
    </w:p>
    <w:p w14:paraId="0BA4F5CF" w14:textId="77777777" w:rsidR="005D72DB" w:rsidRDefault="005D72DB" w:rsidP="00ED18D5">
      <w:pPr>
        <w:spacing w:after="0" w:line="276" w:lineRule="auto"/>
        <w:jc w:val="both"/>
        <w:rPr>
          <w:rFonts w:cs="Arial"/>
          <w:bCs/>
        </w:rPr>
      </w:pPr>
    </w:p>
    <w:p w14:paraId="317E5F59" w14:textId="581C95A6" w:rsidR="005D72DB" w:rsidRDefault="005D72DB">
      <w:pPr>
        <w:rPr>
          <w:rFonts w:cs="Arial"/>
          <w:bCs/>
        </w:rPr>
      </w:pPr>
      <w:r>
        <w:rPr>
          <w:rFonts w:cs="Arial"/>
          <w:bCs/>
        </w:rPr>
        <w:br w:type="page"/>
      </w:r>
    </w:p>
    <w:p w14:paraId="446A4947" w14:textId="4FAB54B1" w:rsidR="00460A6D" w:rsidRPr="00180FF0" w:rsidRDefault="006179B8" w:rsidP="006179B8">
      <w:pPr>
        <w:spacing w:line="276" w:lineRule="auto"/>
        <w:jc w:val="center"/>
        <w:rPr>
          <w:rFonts w:cs="Arial"/>
          <w:b/>
          <w:bCs/>
          <w:sz w:val="28"/>
          <w:szCs w:val="28"/>
        </w:rPr>
      </w:pPr>
      <w:r w:rsidRPr="00180FF0">
        <w:rPr>
          <w:rFonts w:cs="Arial"/>
          <w:b/>
          <w:bCs/>
          <w:sz w:val="28"/>
          <w:szCs w:val="28"/>
        </w:rPr>
        <w:lastRenderedPageBreak/>
        <w:t xml:space="preserve">Lehrerhandreichungen zu Versuch V </w:t>
      </w:r>
      <w:r w:rsidR="005D72DB">
        <w:rPr>
          <w:rFonts w:cs="Arial"/>
          <w:b/>
          <w:bCs/>
          <w:sz w:val="28"/>
          <w:szCs w:val="28"/>
        </w:rPr>
        <w:t>10</w:t>
      </w:r>
      <w:r w:rsidRPr="00180FF0">
        <w:rPr>
          <w:rFonts w:cs="Arial"/>
          <w:b/>
          <w:bCs/>
          <w:sz w:val="28"/>
          <w:szCs w:val="28"/>
        </w:rPr>
        <w:t>.</w:t>
      </w:r>
      <w:r w:rsidR="009B5A9D">
        <w:rPr>
          <w:rFonts w:cs="Arial"/>
          <w:b/>
          <w:bCs/>
          <w:sz w:val="28"/>
          <w:szCs w:val="28"/>
        </w:rPr>
        <w:t>6</w:t>
      </w:r>
    </w:p>
    <w:p w14:paraId="16A33B99" w14:textId="7C1122A3" w:rsidR="001009C8" w:rsidRPr="00180FF0" w:rsidRDefault="001009C8" w:rsidP="00ED18D5">
      <w:pPr>
        <w:spacing w:after="0" w:line="276" w:lineRule="auto"/>
        <w:jc w:val="both"/>
        <w:rPr>
          <w:rFonts w:cs="Arial"/>
          <w:b/>
          <w:bCs/>
        </w:rPr>
      </w:pPr>
      <w:r w:rsidRPr="00180FF0">
        <w:rPr>
          <w:rFonts w:cs="Arial"/>
          <w:b/>
          <w:bCs/>
        </w:rPr>
        <w:t>Beobachtungen:</w:t>
      </w:r>
      <w:r w:rsidR="004935BF" w:rsidRPr="00180FF0">
        <w:rPr>
          <w:rFonts w:cs="Arial"/>
          <w:b/>
          <w:bCs/>
        </w:rPr>
        <w:t xml:space="preserve">     </w:t>
      </w:r>
    </w:p>
    <w:p w14:paraId="11EFC71F" w14:textId="77777777" w:rsidR="009B5A9D" w:rsidRPr="009B5A9D" w:rsidRDefault="009B5A9D" w:rsidP="009B5A9D">
      <w:pPr>
        <w:spacing w:after="0" w:line="276" w:lineRule="auto"/>
        <w:jc w:val="both"/>
      </w:pPr>
      <w:r w:rsidRPr="009B5A9D">
        <w:t>Die Eisenwolle verbrennt unter Glüherscheinung und die Farbe ändert sich von metallisch glänzend nach schwarz. Die Masse der Eisenwolle nimmt beim Verbrennen zu. Wird auch das zweite Knäuel entzündet, so befindet sich die Waage anschließend wieder nahezu im Gleichgewicht.</w:t>
      </w:r>
    </w:p>
    <w:p w14:paraId="03D05698" w14:textId="77777777" w:rsidR="005D72DB" w:rsidRDefault="005D72DB" w:rsidP="00ED18D5">
      <w:pPr>
        <w:spacing w:after="0" w:line="276" w:lineRule="auto"/>
        <w:jc w:val="both"/>
      </w:pPr>
    </w:p>
    <w:p w14:paraId="76DE5B70" w14:textId="566C2359" w:rsidR="008800FA" w:rsidRDefault="008800FA" w:rsidP="00180FF0">
      <w:pPr>
        <w:spacing w:after="0" w:line="276" w:lineRule="auto"/>
      </w:pPr>
      <w:r w:rsidRPr="00180FF0">
        <w:rPr>
          <w:b/>
          <w:bCs/>
        </w:rPr>
        <w:t>Auswertung:</w:t>
      </w:r>
      <w:r w:rsidR="002C1CC9" w:rsidRPr="00180FF0">
        <w:rPr>
          <w:b/>
          <w:bCs/>
        </w:rPr>
        <w:t xml:space="preserve">     </w:t>
      </w:r>
    </w:p>
    <w:p w14:paraId="74F5C233" w14:textId="77777777" w:rsidR="009B5A9D" w:rsidRPr="009B5A9D" w:rsidRDefault="009B5A9D" w:rsidP="009B5A9D">
      <w:pPr>
        <w:spacing w:after="0"/>
        <w:jc w:val="both"/>
      </w:pPr>
      <w:r w:rsidRPr="009B5A9D">
        <w:t>Beim Verbrennen der Eisenwolle haben Eisen und Sauerstoff zu Eisenoxid reagiert. Das Edukt Sauerstoff wurde nicht mitgewogen, das Produkt Eisenoxid bleibt aber auf der Waage. Also ist Sauerstoff dazugekommen, das Produkt wurde schwerer als das Edukt Eisen.</w:t>
      </w:r>
    </w:p>
    <w:p w14:paraId="621F349E" w14:textId="48995D50" w:rsidR="00823DD1" w:rsidRPr="00ED18D5" w:rsidRDefault="00823DD1" w:rsidP="00ED18D5">
      <w:pPr>
        <w:rPr>
          <w:b/>
          <w:bCs/>
        </w:rPr>
      </w:pPr>
    </w:p>
    <w:sectPr w:rsidR="00823DD1" w:rsidRPr="00ED18D5">
      <w:head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FA34E" w14:textId="77777777" w:rsidR="002720CA" w:rsidRDefault="002720CA" w:rsidP="006179B8">
      <w:pPr>
        <w:spacing w:after="0" w:line="240" w:lineRule="auto"/>
      </w:pPr>
      <w:r>
        <w:separator/>
      </w:r>
    </w:p>
  </w:endnote>
  <w:endnote w:type="continuationSeparator" w:id="0">
    <w:p w14:paraId="18048B16" w14:textId="77777777" w:rsidR="002720CA" w:rsidRDefault="002720CA"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1BF0A" w14:textId="77777777" w:rsidR="002720CA" w:rsidRDefault="002720CA" w:rsidP="006179B8">
      <w:pPr>
        <w:spacing w:after="0" w:line="240" w:lineRule="auto"/>
      </w:pPr>
      <w:r>
        <w:separator/>
      </w:r>
    </w:p>
  </w:footnote>
  <w:footnote w:type="continuationSeparator" w:id="0">
    <w:p w14:paraId="49F50797" w14:textId="77777777" w:rsidR="002720CA" w:rsidRDefault="002720CA"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3A2D55CF"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005D72DB">
      <w:rPr>
        <w:b/>
        <w:bCs/>
      </w:rPr>
      <w:t xml:space="preserve">Oxidation, Reduktion, </w:t>
    </w:r>
    <w:proofErr w:type="spellStart"/>
    <w:r w:rsidR="005D72DB">
      <w:rPr>
        <w:b/>
        <w:bCs/>
      </w:rPr>
      <w:t>Redox</w:t>
    </w:r>
    <w:proofErr w:type="spellEnd"/>
    <w:r w:rsidR="005D72DB">
      <w:rPr>
        <w:b/>
        <w:bCs/>
      </w:rPr>
      <w:t>-Reaktionen</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053F2"/>
    <w:multiLevelType w:val="hybridMultilevel"/>
    <w:tmpl w:val="FCB09C2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1" w15:restartNumberingAfterBreak="0">
    <w:nsid w:val="219764AD"/>
    <w:multiLevelType w:val="hybridMultilevel"/>
    <w:tmpl w:val="3DD0A340"/>
    <w:lvl w:ilvl="0" w:tplc="04070001">
      <w:start w:val="1"/>
      <w:numFmt w:val="bullet"/>
      <w:lvlText w:val=""/>
      <w:lvlJc w:val="left"/>
      <w:pPr>
        <w:ind w:left="648" w:hanging="360"/>
      </w:pPr>
      <w:rPr>
        <w:rFonts w:ascii="Symbol" w:hAnsi="Symbol" w:hint="default"/>
      </w:rPr>
    </w:lvl>
    <w:lvl w:ilvl="1" w:tplc="04070003" w:tentative="1">
      <w:start w:val="1"/>
      <w:numFmt w:val="bullet"/>
      <w:lvlText w:val="o"/>
      <w:lvlJc w:val="left"/>
      <w:pPr>
        <w:ind w:left="1368" w:hanging="360"/>
      </w:pPr>
      <w:rPr>
        <w:rFonts w:ascii="Courier New" w:hAnsi="Courier New" w:cs="Courier New" w:hint="default"/>
      </w:rPr>
    </w:lvl>
    <w:lvl w:ilvl="2" w:tplc="04070005" w:tentative="1">
      <w:start w:val="1"/>
      <w:numFmt w:val="bullet"/>
      <w:lvlText w:val=""/>
      <w:lvlJc w:val="left"/>
      <w:pPr>
        <w:ind w:left="2088" w:hanging="360"/>
      </w:pPr>
      <w:rPr>
        <w:rFonts w:ascii="Wingdings" w:hAnsi="Wingdings" w:hint="default"/>
      </w:rPr>
    </w:lvl>
    <w:lvl w:ilvl="3" w:tplc="04070001" w:tentative="1">
      <w:start w:val="1"/>
      <w:numFmt w:val="bullet"/>
      <w:lvlText w:val=""/>
      <w:lvlJc w:val="left"/>
      <w:pPr>
        <w:ind w:left="2808" w:hanging="360"/>
      </w:pPr>
      <w:rPr>
        <w:rFonts w:ascii="Symbol" w:hAnsi="Symbol" w:hint="default"/>
      </w:rPr>
    </w:lvl>
    <w:lvl w:ilvl="4" w:tplc="04070003" w:tentative="1">
      <w:start w:val="1"/>
      <w:numFmt w:val="bullet"/>
      <w:lvlText w:val="o"/>
      <w:lvlJc w:val="left"/>
      <w:pPr>
        <w:ind w:left="3528" w:hanging="360"/>
      </w:pPr>
      <w:rPr>
        <w:rFonts w:ascii="Courier New" w:hAnsi="Courier New" w:cs="Courier New" w:hint="default"/>
      </w:rPr>
    </w:lvl>
    <w:lvl w:ilvl="5" w:tplc="04070005" w:tentative="1">
      <w:start w:val="1"/>
      <w:numFmt w:val="bullet"/>
      <w:lvlText w:val=""/>
      <w:lvlJc w:val="left"/>
      <w:pPr>
        <w:ind w:left="4248" w:hanging="360"/>
      </w:pPr>
      <w:rPr>
        <w:rFonts w:ascii="Wingdings" w:hAnsi="Wingdings" w:hint="default"/>
      </w:rPr>
    </w:lvl>
    <w:lvl w:ilvl="6" w:tplc="04070001" w:tentative="1">
      <w:start w:val="1"/>
      <w:numFmt w:val="bullet"/>
      <w:lvlText w:val=""/>
      <w:lvlJc w:val="left"/>
      <w:pPr>
        <w:ind w:left="4968" w:hanging="360"/>
      </w:pPr>
      <w:rPr>
        <w:rFonts w:ascii="Symbol" w:hAnsi="Symbol" w:hint="default"/>
      </w:rPr>
    </w:lvl>
    <w:lvl w:ilvl="7" w:tplc="04070003" w:tentative="1">
      <w:start w:val="1"/>
      <w:numFmt w:val="bullet"/>
      <w:lvlText w:val="o"/>
      <w:lvlJc w:val="left"/>
      <w:pPr>
        <w:ind w:left="5688" w:hanging="360"/>
      </w:pPr>
      <w:rPr>
        <w:rFonts w:ascii="Courier New" w:hAnsi="Courier New" w:cs="Courier New" w:hint="default"/>
      </w:rPr>
    </w:lvl>
    <w:lvl w:ilvl="8" w:tplc="04070005" w:tentative="1">
      <w:start w:val="1"/>
      <w:numFmt w:val="bullet"/>
      <w:lvlText w:val=""/>
      <w:lvlJc w:val="left"/>
      <w:pPr>
        <w:ind w:left="6408" w:hanging="360"/>
      </w:pPr>
      <w:rPr>
        <w:rFonts w:ascii="Wingdings" w:hAnsi="Wingdings" w:hint="default"/>
      </w:rPr>
    </w:lvl>
  </w:abstractNum>
  <w:abstractNum w:abstractNumId="2" w15:restartNumberingAfterBreak="0">
    <w:nsid w:val="27A05904"/>
    <w:multiLevelType w:val="hybridMultilevel"/>
    <w:tmpl w:val="59EC2550"/>
    <w:lvl w:ilvl="0" w:tplc="8384C83C">
      <w:start w:val="1"/>
      <w:numFmt w:val="bullet"/>
      <w:pStyle w:val="Listen"/>
      <w:lvlText w:val=""/>
      <w:lvlJc w:val="left"/>
      <w:pPr>
        <w:tabs>
          <w:tab w:val="num" w:pos="357"/>
        </w:tabs>
        <w:ind w:left="357" w:hanging="357"/>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6BF520B"/>
    <w:multiLevelType w:val="hybridMultilevel"/>
    <w:tmpl w:val="B7F84AF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num w:numId="1" w16cid:durableId="1134249378">
    <w:abstractNumId w:val="0"/>
  </w:num>
  <w:num w:numId="2" w16cid:durableId="744186815">
    <w:abstractNumId w:val="5"/>
  </w:num>
  <w:num w:numId="3" w16cid:durableId="1540390796">
    <w:abstractNumId w:val="6"/>
  </w:num>
  <w:num w:numId="4" w16cid:durableId="694309047">
    <w:abstractNumId w:val="3"/>
  </w:num>
  <w:num w:numId="5" w16cid:durableId="1857840274">
    <w:abstractNumId w:val="4"/>
  </w:num>
  <w:num w:numId="6" w16cid:durableId="211188591">
    <w:abstractNumId w:val="2"/>
  </w:num>
  <w:num w:numId="7" w16cid:durableId="1026908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51B2"/>
    <w:rsid w:val="000064D9"/>
    <w:rsid w:val="0001139E"/>
    <w:rsid w:val="0005228F"/>
    <w:rsid w:val="000812B4"/>
    <w:rsid w:val="000874B2"/>
    <w:rsid w:val="000B7195"/>
    <w:rsid w:val="001009C8"/>
    <w:rsid w:val="00112C2D"/>
    <w:rsid w:val="001330B6"/>
    <w:rsid w:val="001478DF"/>
    <w:rsid w:val="001645E3"/>
    <w:rsid w:val="00180FF0"/>
    <w:rsid w:val="001918F1"/>
    <w:rsid w:val="001A75DD"/>
    <w:rsid w:val="001C5903"/>
    <w:rsid w:val="001E148A"/>
    <w:rsid w:val="001E6BD0"/>
    <w:rsid w:val="001F179F"/>
    <w:rsid w:val="001F1E19"/>
    <w:rsid w:val="001F5172"/>
    <w:rsid w:val="002145F5"/>
    <w:rsid w:val="00215486"/>
    <w:rsid w:val="00267CB2"/>
    <w:rsid w:val="002720CA"/>
    <w:rsid w:val="00272980"/>
    <w:rsid w:val="00284DD7"/>
    <w:rsid w:val="00284F3C"/>
    <w:rsid w:val="00287711"/>
    <w:rsid w:val="002C1CC9"/>
    <w:rsid w:val="002C59B3"/>
    <w:rsid w:val="002F7443"/>
    <w:rsid w:val="003A51AD"/>
    <w:rsid w:val="003C675F"/>
    <w:rsid w:val="003D64D2"/>
    <w:rsid w:val="003D679F"/>
    <w:rsid w:val="003F5BEF"/>
    <w:rsid w:val="00412186"/>
    <w:rsid w:val="00432DD3"/>
    <w:rsid w:val="00441ACE"/>
    <w:rsid w:val="00443E4D"/>
    <w:rsid w:val="00446C20"/>
    <w:rsid w:val="00460A6D"/>
    <w:rsid w:val="00464628"/>
    <w:rsid w:val="0047406F"/>
    <w:rsid w:val="00477880"/>
    <w:rsid w:val="004935BF"/>
    <w:rsid w:val="004D14B9"/>
    <w:rsid w:val="00506215"/>
    <w:rsid w:val="00521676"/>
    <w:rsid w:val="00526408"/>
    <w:rsid w:val="005309C0"/>
    <w:rsid w:val="005744B6"/>
    <w:rsid w:val="00592851"/>
    <w:rsid w:val="00593629"/>
    <w:rsid w:val="00594D91"/>
    <w:rsid w:val="005A4033"/>
    <w:rsid w:val="005A59A2"/>
    <w:rsid w:val="005D72DB"/>
    <w:rsid w:val="005E442F"/>
    <w:rsid w:val="005F23B6"/>
    <w:rsid w:val="006179B8"/>
    <w:rsid w:val="006202A0"/>
    <w:rsid w:val="00626F5E"/>
    <w:rsid w:val="00627F8E"/>
    <w:rsid w:val="006848BD"/>
    <w:rsid w:val="0069720E"/>
    <w:rsid w:val="006A33A2"/>
    <w:rsid w:val="006B02B8"/>
    <w:rsid w:val="006E58EF"/>
    <w:rsid w:val="006F2F41"/>
    <w:rsid w:val="007169F9"/>
    <w:rsid w:val="007217D6"/>
    <w:rsid w:val="00747F22"/>
    <w:rsid w:val="007643CB"/>
    <w:rsid w:val="00772AE8"/>
    <w:rsid w:val="007914CE"/>
    <w:rsid w:val="007E50C9"/>
    <w:rsid w:val="00823DD1"/>
    <w:rsid w:val="00836310"/>
    <w:rsid w:val="00870BD9"/>
    <w:rsid w:val="00872F94"/>
    <w:rsid w:val="008800FA"/>
    <w:rsid w:val="00882545"/>
    <w:rsid w:val="008E0A9D"/>
    <w:rsid w:val="008E1235"/>
    <w:rsid w:val="00910FDD"/>
    <w:rsid w:val="0094044D"/>
    <w:rsid w:val="009824F0"/>
    <w:rsid w:val="0098650F"/>
    <w:rsid w:val="00996795"/>
    <w:rsid w:val="009A139C"/>
    <w:rsid w:val="009A68A6"/>
    <w:rsid w:val="009A793A"/>
    <w:rsid w:val="009B5A9D"/>
    <w:rsid w:val="009E0A01"/>
    <w:rsid w:val="009F78E2"/>
    <w:rsid w:val="00A125A0"/>
    <w:rsid w:val="00A25AED"/>
    <w:rsid w:val="00A270FF"/>
    <w:rsid w:val="00A41646"/>
    <w:rsid w:val="00A50BD1"/>
    <w:rsid w:val="00A56487"/>
    <w:rsid w:val="00A65D8B"/>
    <w:rsid w:val="00AA56D3"/>
    <w:rsid w:val="00AD0E8D"/>
    <w:rsid w:val="00AF493C"/>
    <w:rsid w:val="00B05861"/>
    <w:rsid w:val="00B1031D"/>
    <w:rsid w:val="00B11655"/>
    <w:rsid w:val="00B17B4A"/>
    <w:rsid w:val="00B20235"/>
    <w:rsid w:val="00B24FD7"/>
    <w:rsid w:val="00B413D7"/>
    <w:rsid w:val="00B42A0D"/>
    <w:rsid w:val="00BB4BF8"/>
    <w:rsid w:val="00BB7377"/>
    <w:rsid w:val="00BC13E9"/>
    <w:rsid w:val="00BE44CE"/>
    <w:rsid w:val="00C06268"/>
    <w:rsid w:val="00C445EA"/>
    <w:rsid w:val="00C63832"/>
    <w:rsid w:val="00CB44B3"/>
    <w:rsid w:val="00CF1A63"/>
    <w:rsid w:val="00D02A59"/>
    <w:rsid w:val="00D22DE0"/>
    <w:rsid w:val="00D57E3B"/>
    <w:rsid w:val="00D873CC"/>
    <w:rsid w:val="00DA277E"/>
    <w:rsid w:val="00DB3429"/>
    <w:rsid w:val="00DB3874"/>
    <w:rsid w:val="00DC502B"/>
    <w:rsid w:val="00DE4064"/>
    <w:rsid w:val="00E06DE7"/>
    <w:rsid w:val="00E634B0"/>
    <w:rsid w:val="00EA2273"/>
    <w:rsid w:val="00ED18D5"/>
    <w:rsid w:val="00EE6C85"/>
    <w:rsid w:val="00EF2823"/>
    <w:rsid w:val="00F02F3A"/>
    <w:rsid w:val="00F15D2E"/>
    <w:rsid w:val="00F31B7D"/>
    <w:rsid w:val="00F441D9"/>
    <w:rsid w:val="00F527AC"/>
    <w:rsid w:val="00F53E7B"/>
    <w:rsid w:val="00F64D23"/>
    <w:rsid w:val="00F75A90"/>
    <w:rsid w:val="00F97591"/>
    <w:rsid w:val="00FB3FF9"/>
    <w:rsid w:val="00FB633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80FF0"/>
    <w:rPr>
      <w:rFonts w:ascii="Arial" w:hAnsi="Arial"/>
    </w:rPr>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eastAsia="Times New Roman" w:cs="Times New Roman"/>
      <w:b/>
      <w:kern w:val="0"/>
      <w:sz w:val="32"/>
      <w:lang w:eastAsia="de-DE"/>
      <w14:ligatures w14:val="none"/>
    </w:rPr>
  </w:style>
  <w:style w:type="table" w:styleId="Tabellenraster">
    <w:name w:val="Table Grid"/>
    <w:basedOn w:val="NormaleTabelle"/>
    <w:rsid w:val="006179B8"/>
    <w:pPr>
      <w:spacing w:after="0" w:line="320" w:lineRule="exact"/>
      <w:jc w:val="both"/>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jc w:val="both"/>
    </w:pPr>
    <w:rPr>
      <w:rFonts w:eastAsia="Times New Roman" w:cs="Times New Roman"/>
      <w:b/>
      <w:kern w:val="0"/>
      <w:lang w:eastAsia="de-DE"/>
      <w14:ligatures w14:val="none"/>
    </w:rPr>
  </w:style>
  <w:style w:type="paragraph" w:styleId="StandardWeb">
    <w:name w:val="Normal (Web)"/>
    <w:basedOn w:val="Standard"/>
    <w:uiPriority w:val="99"/>
    <w:unhideWhenUsed/>
    <w:rsid w:val="00872F94"/>
    <w:rPr>
      <w:rFonts w:ascii="Times New Roman" w:hAnsi="Times New Roman" w:cs="Times New Roman"/>
    </w:rPr>
  </w:style>
  <w:style w:type="paragraph" w:customStyle="1" w:styleId="Listen">
    <w:name w:val="Listen"/>
    <w:basedOn w:val="Standard"/>
    <w:rsid w:val="0005228F"/>
    <w:pPr>
      <w:numPr>
        <w:numId w:val="6"/>
      </w:numPr>
      <w:spacing w:after="0" w:line="360" w:lineRule="auto"/>
    </w:pPr>
    <w:rPr>
      <w:rFonts w:eastAsia="Times New Roman" w:cs="Times New Roman"/>
      <w:kern w:val="0"/>
      <w:sz w:val="22"/>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164</Words>
  <Characters>1034</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2</cp:revision>
  <dcterms:created xsi:type="dcterms:W3CDTF">2026-01-16T10:53:00Z</dcterms:created>
  <dcterms:modified xsi:type="dcterms:W3CDTF">2026-01-16T10:53:00Z</dcterms:modified>
</cp:coreProperties>
</file>